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第一章 二元分析法和Creo 6.0 简介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二元分析法和 Creo 6.0 简介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（1）了解二元分析法的种子和轨迹定义，通过线、面、体的二元分析法，了解二元分析法创建产品造型的基本思路。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（2）熟悉Creo Parametric 6.0三维建模软件的特点、基础命令、软件界面、鼠标操作等基础信息。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（1）能够理解二院分析法的定义和基本思路。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（2）熟练操作Creo Parametric 6.0三维建模软件的基础命令。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了解Creo Parametric 6.0三维建模软件的特点。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使用Creo Parametric 6.0三维建模软件进行简单操作。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教师随机提问：“请大家说一说对三维造型设计的认识。”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二元分析法是产品三维造型设计建模的基本思维。本章首先介绍二元分析法的种子和轨迹定义，通过线、面、体的二元分析法，介绍二元分析法创建产品造型的基本思路，同时介绍CreoParametric6.0三维建模软件的特点、基础命令、软件界面、鼠标操作等基础信息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通过本章的学习，设计者可以对三维建模分析方法和软件操作有基本了解，为后面掌握三维建模等知识打下扎实的基础。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>1.1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>产品三维设计与二元分析法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1.1.1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线的二元分析法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线由点构成，点按照一定规律的轨迹扫描成线。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1.1.2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面的二元分析法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面由线构成，线按照一定规律的轨迹扫描成面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1.1.3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体的二元分析法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体由面构成，面按照一定规律的轨迹扫描成体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产品三维设计就是用二元分析法把三维产品分解成基础的点、线、面，再从种子和轨迹两个维度进行构建体的一种建模方法。本书将基于CreoParametric6.0软件，介绍产品造型三维造型的二元分析法和命令操作。产品的造型方法还有旋转成型、扫描成型、混合成型、扫描混合成型、边界混合成型等，在后面的章节中将一一叙述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>1.2 CreoParametric6.0简介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1.2.1. CreoParametric6.0应用介绍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一个好的产品设计方案必须经历工程设计阶段才能制造成产品，真正做到使设计方案转化成让消费者使用的商品。产品三维建模软件种类比较多，有犀牛、Creo、UG、SolidWorks等。Creo三维软件是一款以参数化为特点的工程设计软件。Creo是一个可伸缩的套件，集成了多个可互操作的应用程序，功能覆盖整个产品开发领域。本书主要集中在CreoParametric模块，该模块拥有强大的三维参数化建模功能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8"/>
                <w:lang w:val="en-US" w:eastAsia="zh-CN"/>
              </w:rPr>
              <w:t>1.2.2.CreoParametric6.0特点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1.基于特征建模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在CreoParametric6.0中，零件建模遵循一定的规律，特征是零件的基本单元，零件建模从逐个创建单独的几何特征开始，在设计过程中基于特征的堆叠，参照其他特征建立相互的关联，按照一定逻辑创建特征便可以构造一个较为复杂的零件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2.参数化设计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参数化设计是CreoParametric6.0工程软件的一大特色，在零件建模过程中，特征都是有数据支撑并保持特征间的相互参照关系的。该功能可以保持零件数据的完整性，从零件原图中可以读到每个特征的参数化数据，这些数据可修改、可编辑、可复制是参数化设计的最大亮点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3.相关联性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CreoParametric6.0具有众多的设计模块，如零件模块、组件模块、绘图（工程图）模块和草绘器等，各模块之间具有关联性。通过相关联性，CreoParametric6.0能在众多模块间保持设计的一致性。如果在任意一模块中修改设计，那么项目在所有的模块中将动态地反映该修改，从而保持设计的一致性，简化修改的工作程序，提高设计效率，减少出错概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 w:line="36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CreoParametric6.0启动与退出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1.3.1 CreoParametric6.0启动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1.3.2 CreoParametric6.0安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装验证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1.3.1 CreoParametric6.0退出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1.4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4"/>
                <w:lang w:val="en-US" w:eastAsia="zh-CN"/>
              </w:rPr>
              <w:t>CreoParametric6.0基本操作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</w:t>
            </w:r>
          </w:p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本章首先介绍了产品造型的二元法分析方法从点、线、面、体构建方法分析产品造型的规律。二元分析法作为产品造型分析的基石，在进行产品三维建模前需要从二元法的角度分析种子和轨迹构成。随后介绍Creo软件基本操作，包括启动、退出、用户操作界面和文件基本操作，包括设置工作目录、新建文件、保存文件、打开文件及模型的显示和鼠标操作等。这些都是进入建模操作的基本要点，设计者须熟练掌握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5BB3177"/>
    <w:rsid w:val="0DB02216"/>
    <w:rsid w:val="14064186"/>
    <w:rsid w:val="1DEF2BB6"/>
    <w:rsid w:val="2105039F"/>
    <w:rsid w:val="264A7A8C"/>
    <w:rsid w:val="2B6D12EE"/>
    <w:rsid w:val="2CC756D6"/>
    <w:rsid w:val="2DD45655"/>
    <w:rsid w:val="2FA70675"/>
    <w:rsid w:val="31231FE1"/>
    <w:rsid w:val="338D077F"/>
    <w:rsid w:val="37514A8B"/>
    <w:rsid w:val="38F92413"/>
    <w:rsid w:val="3FA63FF6"/>
    <w:rsid w:val="42E83C24"/>
    <w:rsid w:val="4B425F20"/>
    <w:rsid w:val="51340035"/>
    <w:rsid w:val="564051E4"/>
    <w:rsid w:val="5A3F7192"/>
    <w:rsid w:val="5BAA161F"/>
    <w:rsid w:val="5F8442DF"/>
    <w:rsid w:val="60CA2A24"/>
    <w:rsid w:val="627709DE"/>
    <w:rsid w:val="63DA4A6C"/>
    <w:rsid w:val="676C1E7F"/>
    <w:rsid w:val="6A342A4C"/>
    <w:rsid w:val="6B454EC0"/>
    <w:rsid w:val="7446413A"/>
    <w:rsid w:val="7C5D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2196</Words>
  <Characters>2769</Characters>
  <Lines>0</Lines>
  <Paragraphs>0</Paragraphs>
  <TotalTime>13</TotalTime>
  <ScaleCrop>false</ScaleCrop>
  <LinksUpToDate>false</LinksUpToDate>
  <CharactersWithSpaces>3070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